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462" w:tblpY="1392"/>
        <w:tblOverlap w:val="never"/>
        <w:tblW w:w="113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924"/>
        <w:gridCol w:w="1846"/>
        <w:gridCol w:w="1278"/>
        <w:gridCol w:w="994"/>
        <w:gridCol w:w="710"/>
        <w:gridCol w:w="1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13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附件1：</w:t>
            </w:r>
          </w:p>
          <w:p>
            <w:pPr>
              <w:rPr/>
            </w:pPr>
            <w:r>
              <w:rPr>
                <w:rFonts w:hint="eastAsia"/>
                <w:b/>
                <w:bCs/>
                <w:sz w:val="32"/>
                <w:szCs w:val="32"/>
              </w:rPr>
              <w:t>财务收支明细分类汇总表 参考样表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日期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科目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摘要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决算数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预算数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2014-03-14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50020202/科研项目非财政补助支出-国内差旅费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***报住宿费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3,416.00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2014-03-14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50020202/科研项目非财政补助支出-国内差旅费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***报火车票机票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11,135.50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…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差旅费合计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t>42,000.00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4.20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4.5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2015/12/4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50020202/科研项目非财政补助支出-会议费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***报会议费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26,280.00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2015/12/14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50020202/</w:t>
            </w:r>
            <w:r>
              <w:rPr>
                <w:rFonts w:hint="eastAsia"/>
              </w:rPr>
              <w:t>科研项目非财政补助支出</w:t>
            </w:r>
            <w:r>
              <w:t>-</w:t>
            </w:r>
            <w:r>
              <w:rPr>
                <w:rFonts w:hint="eastAsia"/>
              </w:rPr>
              <w:t>会议费</w:t>
            </w:r>
            <w:r>
              <w:t>/</w:t>
            </w:r>
            <w:r>
              <w:rPr>
                <w:rFonts w:hint="eastAsia"/>
              </w:rPr>
              <w:t>培训费</w:t>
            </w:r>
            <w:r>
              <w:t>(</w:t>
            </w:r>
            <w:r>
              <w:rPr>
                <w:rFonts w:hint="eastAsia"/>
              </w:rPr>
              <w:t>非主办</w:t>
            </w:r>
            <w: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***报差旅会务费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1,200.00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…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会议费合计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t>35,000.00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3.50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2015-03-06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50020202/科研项目非财政补助支出-邮寄费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***报快递费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25.00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2014-04-03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50020202/科研项目非财政补助支出-出版/文献/信息传播/知识产权事务费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***报专利费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5,570.00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…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出版信息合计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t>5,595.00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0.79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1.00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0.21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2015-05-11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50020202/科研项目非财政补助支出-学生劳务费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***付5月研究生劳务费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1,600.00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2015-07-14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50020202/科研项目非财政补助支出-专家咨询费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***发放2015年07月专家劳务费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5,000.00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…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劳务费合计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t>26,000.00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2.60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2.50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-0.10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2014/3/5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</w:t>
            </w:r>
            <w:r>
              <w:t>-</w:t>
            </w:r>
            <w:r>
              <w:rPr>
                <w:rFonts w:hint="eastAsia"/>
              </w:rPr>
              <w:t>计提项目管理费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校提管理费（***电科院科研费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13,952.00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2015/9/11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50020202/科研项目非财政补助支出</w:t>
            </w:r>
            <w:r>
              <w:t>-</w:t>
            </w:r>
            <w:r>
              <w:rPr>
                <w:rFonts w:hint="eastAsia"/>
              </w:rPr>
              <w:t>计提项目管理费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提管理费（***电科院科研费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26,056.00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…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间接费合计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t>40,008.00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6.20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6.00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-0.20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t>…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/>
            </w:pPr>
            <w: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/>
            </w:pPr>
            <w:r>
              <w:rPr>
                <w:rFonts w:hint="eastAsia"/>
              </w:rPr>
              <w:t>总计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596720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59.6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/>
            </w:pPr>
            <w:r>
              <w:rPr>
                <w:rFonts w:hint="eastAsia"/>
              </w:rPr>
              <w:t>0.04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</dc:creator>
  <cp:lastModifiedBy>r</cp:lastModifiedBy>
  <dcterms:modified xsi:type="dcterms:W3CDTF">2003-01-08T15:45:01Z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